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6FDE7F85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E0208D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E0208D">
        <w:rPr>
          <w:rFonts w:eastAsia="Times New Roman" w:cstheme="minorHAnsi"/>
          <w:b/>
          <w:color w:val="000000"/>
          <w:lang w:eastAsia="pl-PL"/>
        </w:rPr>
        <w:t>29</w:t>
      </w:r>
      <w:proofErr w:type="spellEnd"/>
      <w:r w:rsidR="00E0208D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E0208D">
        <w:rPr>
          <w:rFonts w:eastAsia="Times New Roman" w:cstheme="minorHAnsi"/>
          <w:b/>
          <w:color w:val="000000"/>
          <w:lang w:eastAsia="pl-PL"/>
        </w:rPr>
        <w:t>9</w:t>
      </w:r>
      <w:r w:rsidR="00E0208D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E0208D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46209D4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E0208D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E0208D">
        <w:rPr>
          <w:rFonts w:eastAsia="Times New Roman" w:cstheme="minorHAnsi"/>
          <w:b/>
          <w:color w:val="000000"/>
          <w:lang w:eastAsia="pl-PL"/>
        </w:rPr>
        <w:t>29</w:t>
      </w:r>
      <w:proofErr w:type="spellEnd"/>
      <w:r w:rsidR="00E0208D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E0208D">
        <w:rPr>
          <w:rFonts w:eastAsia="Times New Roman" w:cstheme="minorHAnsi"/>
          <w:b/>
          <w:color w:val="000000"/>
          <w:lang w:eastAsia="pl-PL"/>
        </w:rPr>
        <w:t>9</w:t>
      </w:r>
      <w:r w:rsidR="00E0208D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E0208D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="00E0208D" w:rsidRPr="007C41F9">
        <w:rPr>
          <w:rFonts w:eastAsia="Times New Roman" w:cstheme="minorHAnsi"/>
          <w:color w:val="000000"/>
          <w:lang w:eastAsia="pl-PL"/>
        </w:rPr>
        <w:t xml:space="preserve"> </w:t>
      </w:r>
      <w:r w:rsidRPr="007C41F9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1A3681" w:rsidRPr="00B21D39">
        <w:rPr>
          <w:rFonts w:eastAsia="Times New Roman" w:cs="Arial"/>
          <w:b/>
          <w:lang w:eastAsia="pl-PL"/>
        </w:rPr>
        <w:t>Koordynator naukowy zadań projektowych</w:t>
      </w:r>
      <w:r w:rsidR="001A3681" w:rsidRPr="008D37DA">
        <w:rPr>
          <w:rFonts w:eastAsia="Times New Roman" w:cs="Arial"/>
          <w:b/>
          <w:lang w:eastAsia="pl-PL"/>
        </w:rPr>
        <w:t xml:space="preserve"> </w:t>
      </w:r>
      <w:r w:rsidR="001A3681">
        <w:rPr>
          <w:rFonts w:eastAsia="Times New Roman" w:cs="Arial"/>
          <w:b/>
          <w:lang w:eastAsia="pl-PL"/>
        </w:rPr>
        <w:t xml:space="preserve">ds. </w:t>
      </w:r>
      <w:proofErr w:type="spellStart"/>
      <w:r w:rsidR="001A3681">
        <w:rPr>
          <w:rFonts w:eastAsia="Times New Roman" w:cs="Arial"/>
          <w:b/>
          <w:lang w:eastAsia="pl-PL"/>
        </w:rPr>
        <w:t>agro</w:t>
      </w:r>
      <w:proofErr w:type="spellEnd"/>
      <w:r w:rsidR="00C758D4" w:rsidRPr="00B21D39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716F17F7" w:rsidR="005264F1" w:rsidRPr="007C41F9" w:rsidRDefault="005264F1" w:rsidP="00DC1877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561CF2" w:rsidRPr="00561CF2">
              <w:rPr>
                <w:rFonts w:eastAsia="Times New Roman" w:cs="Arial"/>
                <w:lang w:eastAsia="pl-PL"/>
              </w:rPr>
              <w:t>Specjalista badawczy ds. dostosowania i eksploatacji statków powietrznych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36C27AE3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E0208D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E0208D">
        <w:rPr>
          <w:rFonts w:eastAsia="Times New Roman" w:cstheme="minorHAnsi"/>
          <w:b/>
          <w:color w:val="000000"/>
          <w:lang w:eastAsia="pl-PL"/>
        </w:rPr>
        <w:t>29</w:t>
      </w:r>
      <w:proofErr w:type="spellEnd"/>
      <w:r w:rsidR="00E0208D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E0208D">
        <w:rPr>
          <w:rFonts w:eastAsia="Times New Roman" w:cstheme="minorHAnsi"/>
          <w:b/>
          <w:color w:val="000000"/>
          <w:lang w:eastAsia="pl-PL"/>
        </w:rPr>
        <w:t>9</w:t>
      </w:r>
      <w:r w:rsidR="00E0208D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E0208D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162136C5" w14:textId="77777777" w:rsidR="00561CF2" w:rsidRPr="009A3946" w:rsidRDefault="00561CF2" w:rsidP="00561CF2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 w:rsidRPr="009104F4">
        <w:rPr>
          <w:rFonts w:eastAsia="Times New Roman" w:cs="Arial"/>
          <w:b/>
          <w:lang w:eastAsia="pl-PL"/>
        </w:rPr>
        <w:t>Specjalista badawczy ds.</w:t>
      </w:r>
      <w:r>
        <w:rPr>
          <w:rFonts w:eastAsia="Times New Roman" w:cs="Arial"/>
          <w:b/>
          <w:lang w:eastAsia="pl-PL"/>
        </w:rPr>
        <w:t xml:space="preserve"> </w:t>
      </w:r>
      <w:r w:rsidRPr="009104F4">
        <w:rPr>
          <w:rFonts w:eastAsia="Times New Roman" w:cs="Arial"/>
          <w:b/>
          <w:lang w:eastAsia="pl-PL"/>
        </w:rPr>
        <w:t>dostosowania i eksploatacji statków powietrznych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 w:rsidRPr="009A3946">
        <w:t>.</w:t>
      </w:r>
    </w:p>
    <w:p w14:paraId="133ED95E" w14:textId="77777777" w:rsidR="00561CF2" w:rsidRPr="009A3946" w:rsidRDefault="00561CF2" w:rsidP="00561CF2">
      <w:pPr>
        <w:spacing w:after="0"/>
        <w:jc w:val="both"/>
        <w:textAlignment w:val="baseline"/>
      </w:pPr>
    </w:p>
    <w:p w14:paraId="6D25AEA8" w14:textId="77777777" w:rsidR="00561CF2" w:rsidRPr="009A3946" w:rsidRDefault="00561CF2" w:rsidP="00561CF2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Główne zadania oraz prace badawczo-rozwojowe realizowane na stanowisku </w:t>
      </w:r>
      <w:r w:rsidRPr="009104F4">
        <w:t>Specjalista badawczy ds.</w:t>
      </w:r>
      <w:r>
        <w:t xml:space="preserve"> </w:t>
      </w:r>
      <w:r w:rsidRPr="009104F4">
        <w:t>dostosowania i eksploatacji statków powietrznych</w:t>
      </w:r>
      <w:r w:rsidRPr="009A3946">
        <w:t>:</w:t>
      </w:r>
    </w:p>
    <w:p w14:paraId="5DB99531" w14:textId="77777777" w:rsidR="0028352B" w:rsidRDefault="0028352B" w:rsidP="0028352B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planowanie oraz wykonywanie walidacyjnych nalotów fotogrametrycznych</w:t>
      </w:r>
    </w:p>
    <w:p w14:paraId="339D6992" w14:textId="77777777" w:rsidR="0028352B" w:rsidRDefault="0028352B" w:rsidP="0028352B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wykonanie nalotów testowych prototypowej jednostki multisensorycznej,</w:t>
      </w:r>
    </w:p>
    <w:p w14:paraId="38E7C7AD" w14:textId="77777777" w:rsidR="0028352B" w:rsidRDefault="0028352B" w:rsidP="0028352B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rPr>
          <w:rFonts w:eastAsia="Times New Roman"/>
        </w:rPr>
        <w:t>tworzenie i posługiwanie się dokumentacją operacyjną</w:t>
      </w:r>
    </w:p>
    <w:p w14:paraId="2EE4162F" w14:textId="77777777" w:rsidR="0028352B" w:rsidRDefault="0028352B" w:rsidP="0028352B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zbieranie danych spektralno-przestrzennych,</w:t>
      </w:r>
    </w:p>
    <w:p w14:paraId="7F33D6D9" w14:textId="77777777" w:rsidR="0028352B" w:rsidRDefault="0028352B" w:rsidP="0028352B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walidacja prototypów w warunkach rzeczywistych,</w:t>
      </w:r>
    </w:p>
    <w:p w14:paraId="02C63181" w14:textId="77777777" w:rsidR="0028352B" w:rsidRDefault="0028352B" w:rsidP="0028352B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>
        <w:t>nadzór techniczny nad montażem podzespołów multisensora na potrzeby nalotów demonstracyjnych.</w:t>
      </w:r>
    </w:p>
    <w:p w14:paraId="41172E65" w14:textId="0865E048" w:rsidR="00561CF2" w:rsidRPr="009A3946" w:rsidRDefault="0028352B" w:rsidP="0028352B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9A3946">
        <w:t xml:space="preserve"> </w:t>
      </w:r>
      <w:r w:rsidR="00561CF2" w:rsidRPr="009A3946">
        <w:t>Zakres przewidywanego obciążenia:</w:t>
      </w:r>
    </w:p>
    <w:p w14:paraId="315BA63E" w14:textId="77777777" w:rsidR="00561CF2" w:rsidRPr="009A3946" w:rsidRDefault="00561CF2" w:rsidP="00561CF2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4E737F1F" w14:textId="77777777" w:rsidR="0028352B" w:rsidRDefault="0028352B" w:rsidP="0028352B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3 – 01.10.2019 do 31.03.2020 – 240 roboczogodzin.</w:t>
      </w:r>
    </w:p>
    <w:p w14:paraId="3FE0B402" w14:textId="77777777" w:rsidR="0028352B" w:rsidRDefault="0028352B" w:rsidP="0028352B">
      <w:pPr>
        <w:pStyle w:val="Akapitzlist"/>
        <w:numPr>
          <w:ilvl w:val="2"/>
          <w:numId w:val="28"/>
        </w:numPr>
        <w:spacing w:after="0"/>
        <w:jc w:val="both"/>
        <w:textAlignment w:val="baseline"/>
      </w:pPr>
      <w:r>
        <w:t>Etap 4 – 01.04.2020 do 30.09.2020 – 240 roboczogodzin,</w:t>
      </w:r>
    </w:p>
    <w:p w14:paraId="59A69700" w14:textId="3C03E128" w:rsidR="00561CF2" w:rsidRPr="009A3946" w:rsidRDefault="00561CF2" w:rsidP="0028352B">
      <w:pPr>
        <w:pStyle w:val="Akapitzlist"/>
        <w:numPr>
          <w:ilvl w:val="1"/>
          <w:numId w:val="28"/>
        </w:numPr>
        <w:spacing w:after="0"/>
        <w:jc w:val="both"/>
        <w:textAlignment w:val="baseline"/>
      </w:pPr>
      <w:r w:rsidRPr="009A3946">
        <w:t xml:space="preserve">Zakłada się, że średniomiesięczne obciążenie związane z realizowaną funkcją wniesienie </w:t>
      </w:r>
      <w:r>
        <w:t>40</w:t>
      </w:r>
      <w:r w:rsidRPr="009A3946">
        <w:t xml:space="preserve"> roboczogodzin miesięcznie.</w:t>
      </w: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255CFE">
      <w:pPr>
        <w:pStyle w:val="Akapitzlist"/>
        <w:numPr>
          <w:ilvl w:val="0"/>
          <w:numId w:val="30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42EF1E51" w14:textId="77777777" w:rsidR="002F4AAC" w:rsidRDefault="002F4AAC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6A6AD5DA" w14:textId="77777777" w:rsidR="002F4AAC" w:rsidRDefault="002F4AAC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0D5A3852" w14:textId="65FA9F5F" w:rsidR="00D940BB" w:rsidRPr="007C41F9" w:rsidRDefault="00D940BB" w:rsidP="00941415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</w:p>
    <w:p w14:paraId="38F6F321" w14:textId="77777777" w:rsidR="00F57984" w:rsidRDefault="00F57984">
      <w:pPr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04EE9F04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E0208D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E0208D">
        <w:rPr>
          <w:rFonts w:eastAsia="Times New Roman" w:cstheme="minorHAnsi"/>
          <w:b/>
          <w:color w:val="000000"/>
          <w:lang w:eastAsia="pl-PL"/>
        </w:rPr>
        <w:t>29</w:t>
      </w:r>
      <w:proofErr w:type="spellEnd"/>
      <w:r w:rsidR="00E0208D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E0208D">
        <w:rPr>
          <w:rFonts w:eastAsia="Times New Roman" w:cstheme="minorHAnsi"/>
          <w:b/>
          <w:color w:val="000000"/>
          <w:lang w:eastAsia="pl-PL"/>
        </w:rPr>
        <w:t>9</w:t>
      </w:r>
      <w:r w:rsidR="00E0208D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E0208D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162D1690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E0208D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E0208D">
        <w:rPr>
          <w:rFonts w:eastAsia="Times New Roman" w:cstheme="minorHAnsi"/>
          <w:b/>
          <w:color w:val="000000"/>
          <w:lang w:eastAsia="pl-PL"/>
        </w:rPr>
        <w:t>29</w:t>
      </w:r>
      <w:proofErr w:type="spellEnd"/>
      <w:r w:rsidR="00E0208D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E0208D">
        <w:rPr>
          <w:rFonts w:eastAsia="Times New Roman" w:cstheme="minorHAnsi"/>
          <w:b/>
          <w:color w:val="000000"/>
          <w:lang w:eastAsia="pl-PL"/>
        </w:rPr>
        <w:t>9</w:t>
      </w:r>
      <w:r w:rsidR="00E0208D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E0208D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55167" w14:textId="77777777" w:rsidR="00E50D93" w:rsidRDefault="00E50D93" w:rsidP="00806589">
      <w:pPr>
        <w:spacing w:after="0" w:line="240" w:lineRule="auto"/>
      </w:pPr>
      <w:r>
        <w:separator/>
      </w:r>
    </w:p>
  </w:endnote>
  <w:endnote w:type="continuationSeparator" w:id="0">
    <w:p w14:paraId="5CA09BB9" w14:textId="77777777" w:rsidR="00E50D93" w:rsidRDefault="00E50D93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06B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FFC42" w14:textId="77777777" w:rsidR="00E50D93" w:rsidRDefault="00E50D93" w:rsidP="00806589">
      <w:pPr>
        <w:spacing w:after="0" w:line="240" w:lineRule="auto"/>
      </w:pPr>
      <w:r>
        <w:separator/>
      </w:r>
    </w:p>
  </w:footnote>
  <w:footnote w:type="continuationSeparator" w:id="0">
    <w:p w14:paraId="068738D8" w14:textId="77777777" w:rsidR="00E50D93" w:rsidRDefault="00E50D93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40100"/>
    <w:multiLevelType w:val="hybridMultilevel"/>
    <w:tmpl w:val="219EFF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27"/>
  </w:num>
  <w:num w:numId="10">
    <w:abstractNumId w:val="18"/>
  </w:num>
  <w:num w:numId="11">
    <w:abstractNumId w:val="0"/>
  </w:num>
  <w:num w:numId="12">
    <w:abstractNumId w:val="9"/>
  </w:num>
  <w:num w:numId="13">
    <w:abstractNumId w:val="23"/>
  </w:num>
  <w:num w:numId="14">
    <w:abstractNumId w:val="11"/>
  </w:num>
  <w:num w:numId="15">
    <w:abstractNumId w:val="28"/>
  </w:num>
  <w:num w:numId="16">
    <w:abstractNumId w:val="21"/>
  </w:num>
  <w:num w:numId="17">
    <w:abstractNumId w:val="15"/>
  </w:num>
  <w:num w:numId="18">
    <w:abstractNumId w:val="8"/>
  </w:num>
  <w:num w:numId="19">
    <w:abstractNumId w:val="2"/>
  </w:num>
  <w:num w:numId="20">
    <w:abstractNumId w:val="26"/>
  </w:num>
  <w:num w:numId="21">
    <w:abstractNumId w:val="12"/>
  </w:num>
  <w:num w:numId="22">
    <w:abstractNumId w:val="7"/>
  </w:num>
  <w:num w:numId="23">
    <w:abstractNumId w:val="20"/>
  </w:num>
  <w:num w:numId="24">
    <w:abstractNumId w:val="5"/>
  </w:num>
  <w:num w:numId="25">
    <w:abstractNumId w:val="22"/>
  </w:num>
  <w:num w:numId="26">
    <w:abstractNumId w:val="10"/>
  </w:num>
  <w:num w:numId="27">
    <w:abstractNumId w:val="1"/>
  </w:num>
  <w:num w:numId="28">
    <w:abstractNumId w:val="2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11713"/>
    <w:rsid w:val="00020647"/>
    <w:rsid w:val="00026804"/>
    <w:rsid w:val="00034DEB"/>
    <w:rsid w:val="000359B4"/>
    <w:rsid w:val="00042C1D"/>
    <w:rsid w:val="00042CF3"/>
    <w:rsid w:val="00047E1F"/>
    <w:rsid w:val="00051FE3"/>
    <w:rsid w:val="00052119"/>
    <w:rsid w:val="00052680"/>
    <w:rsid w:val="00056A0C"/>
    <w:rsid w:val="00057B64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17D4"/>
    <w:rsid w:val="000D19E0"/>
    <w:rsid w:val="000D3C15"/>
    <w:rsid w:val="000D5121"/>
    <w:rsid w:val="000E6369"/>
    <w:rsid w:val="000E72D6"/>
    <w:rsid w:val="000F012B"/>
    <w:rsid w:val="000F1A68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50E96"/>
    <w:rsid w:val="001552F3"/>
    <w:rsid w:val="001604CE"/>
    <w:rsid w:val="0016236C"/>
    <w:rsid w:val="001675F1"/>
    <w:rsid w:val="00173FDD"/>
    <w:rsid w:val="00177DB9"/>
    <w:rsid w:val="00190FE7"/>
    <w:rsid w:val="001A1C67"/>
    <w:rsid w:val="001A2275"/>
    <w:rsid w:val="001A3681"/>
    <w:rsid w:val="001A75DA"/>
    <w:rsid w:val="001B2A86"/>
    <w:rsid w:val="001B673B"/>
    <w:rsid w:val="001C2ABB"/>
    <w:rsid w:val="001C31E1"/>
    <w:rsid w:val="001D2DE8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5CFE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352B"/>
    <w:rsid w:val="002844C9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4AAC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C4D"/>
    <w:rsid w:val="00412F3D"/>
    <w:rsid w:val="00414741"/>
    <w:rsid w:val="00425FAB"/>
    <w:rsid w:val="00426F82"/>
    <w:rsid w:val="00432BD0"/>
    <w:rsid w:val="00433C68"/>
    <w:rsid w:val="00436F4F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40F25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E85"/>
    <w:rsid w:val="00753F14"/>
    <w:rsid w:val="00766307"/>
    <w:rsid w:val="0077488E"/>
    <w:rsid w:val="007778F1"/>
    <w:rsid w:val="007823CF"/>
    <w:rsid w:val="00782ED3"/>
    <w:rsid w:val="0078643F"/>
    <w:rsid w:val="00792ECC"/>
    <w:rsid w:val="007939E1"/>
    <w:rsid w:val="007944A0"/>
    <w:rsid w:val="00795CFA"/>
    <w:rsid w:val="00797592"/>
    <w:rsid w:val="007A2452"/>
    <w:rsid w:val="007B09C2"/>
    <w:rsid w:val="007B3F99"/>
    <w:rsid w:val="007B4971"/>
    <w:rsid w:val="007B6585"/>
    <w:rsid w:val="007B663E"/>
    <w:rsid w:val="007B6A01"/>
    <w:rsid w:val="007B6A7E"/>
    <w:rsid w:val="007C2523"/>
    <w:rsid w:val="007C41F9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D493C"/>
    <w:rsid w:val="008D7B2E"/>
    <w:rsid w:val="008F18DA"/>
    <w:rsid w:val="008F2481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7434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960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C606B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208D"/>
    <w:rsid w:val="00E0489A"/>
    <w:rsid w:val="00E07732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50D93"/>
    <w:rsid w:val="00E6005D"/>
    <w:rsid w:val="00E65050"/>
    <w:rsid w:val="00E7429C"/>
    <w:rsid w:val="00E8249E"/>
    <w:rsid w:val="00E85DF1"/>
    <w:rsid w:val="00E90377"/>
    <w:rsid w:val="00E91148"/>
    <w:rsid w:val="00E9334B"/>
    <w:rsid w:val="00E93644"/>
    <w:rsid w:val="00E95B7D"/>
    <w:rsid w:val="00E97473"/>
    <w:rsid w:val="00EA1248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1BB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2760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153"/>
    <w:rsid w:val="00F82FA8"/>
    <w:rsid w:val="00F86BF5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2D4C-9731-40FA-9A73-CF0D2362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70</cp:revision>
  <cp:lastPrinted>2018-09-20T13:23:00Z</cp:lastPrinted>
  <dcterms:created xsi:type="dcterms:W3CDTF">2018-09-28T07:47:00Z</dcterms:created>
  <dcterms:modified xsi:type="dcterms:W3CDTF">2019-10-11T12:02:00Z</dcterms:modified>
</cp:coreProperties>
</file>