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35ED8A16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AF79A3">
        <w:rPr>
          <w:rFonts w:eastAsia="Times New Roman" w:cstheme="minorHAnsi"/>
          <w:b/>
          <w:color w:val="000000"/>
          <w:lang w:eastAsia="pl-PL"/>
        </w:rPr>
        <w:t>ZAŁĄCZNIK NR 1 DO ZAPYTANIA OFERTOWEGO ZO00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2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16CCEC5E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Pr="00AF79A3">
        <w:rPr>
          <w:rFonts w:eastAsia="Times New Roman" w:cstheme="minorHAnsi"/>
          <w:b/>
          <w:color w:val="000000"/>
          <w:lang w:eastAsia="pl-PL"/>
        </w:rPr>
        <w:t>ZO00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2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  <w:r w:rsidRPr="00AF79A3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6D3EF8" w:rsidRPr="00AF79A3">
        <w:rPr>
          <w:rFonts w:eastAsia="Times New Roman" w:cs="Arial"/>
          <w:b/>
          <w:lang w:eastAsia="pl-PL"/>
        </w:rPr>
        <w:t xml:space="preserve">dostawcy </w:t>
      </w:r>
      <w:r w:rsidR="006921B6">
        <w:rPr>
          <w:rFonts w:eastAsia="Times New Roman" w:cs="Arial"/>
          <w:b/>
          <w:lang w:eastAsia="pl-PL"/>
        </w:rPr>
        <w:t xml:space="preserve">lotniczej </w:t>
      </w:r>
      <w:r w:rsidR="006D3EF8" w:rsidRPr="00AF79A3">
        <w:rPr>
          <w:rFonts w:eastAsia="Times New Roman" w:cs="Arial"/>
          <w:b/>
          <w:lang w:eastAsia="pl-PL"/>
        </w:rPr>
        <w:t>cyfrowej kamery wielkoformatowej</w:t>
      </w:r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>nr projektu: POIR.01.01.01-00-1071/17).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AF79A3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8ACF947" w:rsidR="005D4192" w:rsidRPr="00AF79A3" w:rsidRDefault="006D3EF8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AF79A3">
              <w:rPr>
                <w:rFonts w:eastAsia="Times New Roman" w:cstheme="minorHAnsi"/>
                <w:lang w:eastAsia="pl-PL"/>
              </w:rPr>
              <w:t xml:space="preserve">odpłatne korzystanie z </w:t>
            </w:r>
            <w:r w:rsidR="006921B6">
              <w:rPr>
                <w:rFonts w:eastAsia="Times New Roman" w:cstheme="minorHAnsi"/>
                <w:lang w:eastAsia="pl-PL"/>
              </w:rPr>
              <w:t xml:space="preserve">lotniczej </w:t>
            </w:r>
            <w:r w:rsidRPr="00AF79A3">
              <w:rPr>
                <w:rFonts w:eastAsia="Times New Roman" w:cstheme="minorHAnsi"/>
                <w:lang w:eastAsia="pl-PL"/>
              </w:rPr>
              <w:t>cyfrowej kamery wielkoformatowej  (1 sztuka</w:t>
            </w:r>
            <w:r w:rsidR="00A33692">
              <w:rPr>
                <w:rFonts w:eastAsia="Times New Roman" w:cstheme="minorHAnsi"/>
                <w:lang w:eastAsia="pl-PL"/>
              </w:rPr>
              <w:t xml:space="preserve"> </w:t>
            </w:r>
            <w:r w:rsidR="00A33692">
              <w:t>na okres 1 miesiąca</w:t>
            </w:r>
            <w:r w:rsidRPr="00AF79A3">
              <w:rPr>
                <w:rFonts w:eastAsia="Times New Roman" w:cstheme="minorHAnsi"/>
                <w:lang w:eastAsia="pl-PL"/>
              </w:rPr>
              <w:t>)  -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AF79A3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lastRenderedPageBreak/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3AB2F1A9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>ZAŁĄCZNIK NR 2 ZAPYTANIA OFERTOWEGO ZO00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2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533163F9" w14:textId="2D247D0A" w:rsidR="00D940BB" w:rsidRPr="00AF79A3" w:rsidRDefault="00D940BB" w:rsidP="00D940BB">
      <w:pPr>
        <w:spacing w:after="0"/>
        <w:jc w:val="both"/>
        <w:textAlignment w:val="baseline"/>
      </w:pPr>
      <w:r w:rsidRPr="00AF79A3">
        <w:t>Przedmiotem zamówienia Zapytania ofertowego nr ZO00</w:t>
      </w:r>
      <w:r w:rsidR="00EB6E91">
        <w:t>2</w:t>
      </w:r>
      <w:r w:rsidRPr="00AF79A3">
        <w:t xml:space="preserve">-2018-1.1.1_POIR jest </w:t>
      </w:r>
      <w:r w:rsidR="00E00A82" w:rsidRPr="00AF79A3">
        <w:t xml:space="preserve">odpłatne korzystanie z </w:t>
      </w:r>
      <w:r w:rsidR="006921B6">
        <w:t xml:space="preserve">lotniczej </w:t>
      </w:r>
      <w:r w:rsidR="00E00A82" w:rsidRPr="00AF79A3">
        <w:t>cyfrowej kamery wielkoformatowej – 1 sztuka</w:t>
      </w:r>
      <w:r w:rsidR="00A33692">
        <w:t xml:space="preserve"> na okres 1 miesiąca</w:t>
      </w:r>
      <w:r w:rsidR="00E00A82" w:rsidRPr="00AF79A3">
        <w:t xml:space="preserve"> </w:t>
      </w:r>
      <w:r w:rsidRPr="00AF79A3">
        <w:t>– o parametrach nie gorszych niż:</w:t>
      </w:r>
    </w:p>
    <w:p w14:paraId="28D5250B" w14:textId="77777777" w:rsidR="00D940BB" w:rsidRPr="00AF79A3" w:rsidRDefault="00D940BB" w:rsidP="00D940BB">
      <w:pPr>
        <w:spacing w:after="0"/>
        <w:ind w:left="426" w:hanging="426"/>
        <w:textAlignment w:val="baseline"/>
        <w:rPr>
          <w:rFonts w:eastAsia="Times New Roman" w:cstheme="minorHAnsi"/>
          <w:lang w:eastAsia="pl-PL"/>
        </w:rPr>
      </w:pPr>
    </w:p>
    <w:p w14:paraId="18A47547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synchroniczna rejestracja obrazów panchromatycznych i czterech kanałów kolorowych (czerwony, zielony, niebieski, bliska podczerwień),</w:t>
      </w:r>
    </w:p>
    <w:p w14:paraId="7833DD23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osobne sensory dla każdego z kanałów: czerwony, zielony, niebieski, bliska podczerwień (matryca CCD lub CMOS), niedopuszczalna matryca filtrów, np. siatka Bayera,</w:t>
      </w:r>
    </w:p>
    <w:p w14:paraId="78B77854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panchromatyczny wymiar obrazu &gt;320 mln pikseli,</w:t>
      </w:r>
    </w:p>
    <w:p w14:paraId="31902F05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wymiar obrazów kanałów kolorowych &gt;35 mln pikseli,</w:t>
      </w:r>
    </w:p>
    <w:p w14:paraId="03689A14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2 x zestaw dysków SSD do rejestracji danych, każdy zdolny pomieścić więcej niż 4000 zdjęć,</w:t>
      </w:r>
    </w:p>
    <w:p w14:paraId="5EEB9AC6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sprzęt umożliwiający zgrywanie danych na PC,</w:t>
      </w:r>
    </w:p>
    <w:p w14:paraId="0F9D8FE6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minimalny interwał zdjęć: nie gorszy niż 1,8 s,</w:t>
      </w:r>
    </w:p>
    <w:p w14:paraId="2AA62899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ogniskowa obiektywu: minimum 100 mm,</w:t>
      </w:r>
    </w:p>
    <w:p w14:paraId="43703858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dopuszczalne temperatury operacyjne: od 0 C do ponad 40 C,</w:t>
      </w:r>
    </w:p>
    <w:p w14:paraId="432E5BBD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system kompensacji rozmycia obrazu bazujący na przesunięciu czasowym,</w:t>
      </w:r>
    </w:p>
    <w:p w14:paraId="64823E58" w14:textId="77777777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możliwość wymiany obiektywów wszystkich kanałów do różnych długości ogniskowych,</w:t>
      </w:r>
    </w:p>
    <w:p w14:paraId="135756AA" w14:textId="1F79DDE8" w:rsidR="00E00A82" w:rsidRPr="00AF79A3" w:rsidRDefault="00E00A82" w:rsidP="00E00A82">
      <w:pPr>
        <w:pStyle w:val="Akapitzlist"/>
        <w:numPr>
          <w:ilvl w:val="0"/>
          <w:numId w:val="22"/>
        </w:numPr>
        <w:spacing w:after="0"/>
        <w:jc w:val="both"/>
        <w:textAlignment w:val="baseline"/>
      </w:pPr>
      <w:r w:rsidRPr="00AF79A3">
        <w:t>autorskie oprogramowanie do postprocessingu zdjęć (AT, Radiometry corrections, orthofotomap production).</w:t>
      </w:r>
    </w:p>
    <w:p w14:paraId="02827114" w14:textId="77777777" w:rsidR="00D940BB" w:rsidRPr="00AF79A3" w:rsidRDefault="00D940BB" w:rsidP="00D940BB">
      <w:pPr>
        <w:pStyle w:val="Akapitzlist"/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AF79A3" w:rsidRDefault="00D940BB" w:rsidP="00D940BB">
      <w:p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AF79A3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AF79A3">
        <w:rPr>
          <w:rFonts w:eastAsia="Times New Roman" w:cstheme="minorHAnsi"/>
          <w:lang w:eastAsia="pl-PL"/>
        </w:rPr>
        <w:t>lub</w:t>
      </w:r>
      <w:r w:rsidRPr="00AF79A3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AF79A3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AF79A3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0BA2F38A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>ZAŁĄCZNIK NR 3 ZAPYTANIA OFERTOWEGO ZO00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2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25C7829A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ZO00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2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3261421A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 nr </w:t>
      </w:r>
      <w:r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="00E07732" w:rsidRPr="00AF79A3">
        <w:rPr>
          <w:rFonts w:asciiTheme="minorHAnsi" w:hAnsiTheme="minorHAnsi" w:cstheme="minorHAnsi"/>
          <w:sz w:val="22"/>
          <w:szCs w:val="22"/>
        </w:rPr>
        <w:t>ZO00</w:t>
      </w:r>
      <w:r w:rsidR="00797592" w:rsidRPr="00AF79A3">
        <w:rPr>
          <w:rFonts w:asciiTheme="minorHAnsi" w:hAnsiTheme="minorHAnsi" w:cstheme="minorHAnsi"/>
          <w:sz w:val="22"/>
          <w:szCs w:val="22"/>
        </w:rPr>
        <w:t>2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-2018-1.1.1_POIR </w:t>
      </w:r>
      <w:r w:rsidRPr="00AF79A3">
        <w:rPr>
          <w:rFonts w:asciiTheme="minorHAnsi" w:hAnsiTheme="minorHAnsi" w:cstheme="minorHAnsi"/>
          <w:sz w:val="22"/>
          <w:szCs w:val="22"/>
        </w:rPr>
        <w:t xml:space="preserve">dotyczącego wyboru </w:t>
      </w:r>
      <w:r w:rsidR="00797592" w:rsidRPr="00AF79A3">
        <w:rPr>
          <w:rFonts w:asciiTheme="minorHAnsi" w:hAnsiTheme="minorHAnsi" w:cstheme="minorHAnsi"/>
          <w:sz w:val="22"/>
          <w:szCs w:val="22"/>
        </w:rPr>
        <w:t xml:space="preserve">dostawcy </w:t>
      </w:r>
      <w:r w:rsidR="006921B6">
        <w:rPr>
          <w:rFonts w:asciiTheme="minorHAnsi" w:hAnsiTheme="minorHAnsi" w:cstheme="minorHAnsi"/>
          <w:sz w:val="22"/>
          <w:szCs w:val="22"/>
        </w:rPr>
        <w:t xml:space="preserve">lotniczej </w:t>
      </w:r>
      <w:r w:rsidR="00797592" w:rsidRPr="00AF79A3">
        <w:rPr>
          <w:rFonts w:asciiTheme="minorHAnsi" w:hAnsiTheme="minorHAnsi" w:cstheme="minorHAnsi"/>
          <w:sz w:val="22"/>
          <w:szCs w:val="22"/>
        </w:rPr>
        <w:t>cyfrowej kamery wielkoformatowej</w:t>
      </w:r>
      <w:r w:rsidRPr="00AF79A3">
        <w:rPr>
          <w:rFonts w:asciiTheme="minorHAnsi" w:hAnsiTheme="minorHAnsi" w:cstheme="minorHAnsi"/>
          <w:sz w:val="22"/>
          <w:szCs w:val="22"/>
        </w:rPr>
        <w:t>, w ramach projektu pt.: „Prace badawczo-rozwojowe nad prototypową technologią multisensorycznej lotniczej stacji diagnostycznej, umożliwiającą wielkopowierzchniową inwentaryzację oraz parametryzację roślinności” (nr projektu: POIR.01.01.01-00-1071/17).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8BF73" w14:textId="77777777" w:rsidR="00925C1A" w:rsidRDefault="00925C1A" w:rsidP="00806589">
      <w:pPr>
        <w:spacing w:after="0" w:line="240" w:lineRule="auto"/>
      </w:pPr>
      <w:r>
        <w:separator/>
      </w:r>
    </w:p>
  </w:endnote>
  <w:endnote w:type="continuationSeparator" w:id="0">
    <w:p w14:paraId="69CE584E" w14:textId="77777777" w:rsidR="00925C1A" w:rsidRDefault="00925C1A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BF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1DD56" w14:textId="77777777" w:rsidR="00925C1A" w:rsidRDefault="00925C1A" w:rsidP="00806589">
      <w:pPr>
        <w:spacing w:after="0" w:line="240" w:lineRule="auto"/>
      </w:pPr>
      <w:r>
        <w:separator/>
      </w:r>
    </w:p>
  </w:footnote>
  <w:footnote w:type="continuationSeparator" w:id="0">
    <w:p w14:paraId="132F0E5F" w14:textId="77777777" w:rsidR="00925C1A" w:rsidRDefault="00925C1A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3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20"/>
  </w:num>
  <w:num w:numId="10">
    <w:abstractNumId w:val="15"/>
  </w:num>
  <w:num w:numId="11">
    <w:abstractNumId w:val="0"/>
  </w:num>
  <w:num w:numId="12">
    <w:abstractNumId w:val="7"/>
  </w:num>
  <w:num w:numId="13">
    <w:abstractNumId w:val="17"/>
  </w:num>
  <w:num w:numId="14">
    <w:abstractNumId w:val="8"/>
  </w:num>
  <w:num w:numId="15">
    <w:abstractNumId w:val="21"/>
  </w:num>
  <w:num w:numId="16">
    <w:abstractNumId w:val="16"/>
  </w:num>
  <w:num w:numId="17">
    <w:abstractNumId w:val="12"/>
  </w:num>
  <w:num w:numId="18">
    <w:abstractNumId w:val="6"/>
  </w:num>
  <w:num w:numId="19">
    <w:abstractNumId w:val="1"/>
  </w:num>
  <w:num w:numId="20">
    <w:abstractNumId w:val="19"/>
  </w:num>
  <w:num w:numId="21">
    <w:abstractNumId w:val="9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20647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5752"/>
    <w:rsid w:val="00090E81"/>
    <w:rsid w:val="000944F6"/>
    <w:rsid w:val="000A0831"/>
    <w:rsid w:val="000A4CDC"/>
    <w:rsid w:val="000B52A2"/>
    <w:rsid w:val="000C3B6F"/>
    <w:rsid w:val="000C4708"/>
    <w:rsid w:val="000D17D4"/>
    <w:rsid w:val="000D19E0"/>
    <w:rsid w:val="000D5121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44A84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2101A"/>
    <w:rsid w:val="003361A7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40F25"/>
    <w:rsid w:val="00550B17"/>
    <w:rsid w:val="005546D2"/>
    <w:rsid w:val="00557C79"/>
    <w:rsid w:val="00560584"/>
    <w:rsid w:val="0056183E"/>
    <w:rsid w:val="00561F1C"/>
    <w:rsid w:val="00570398"/>
    <w:rsid w:val="00571E33"/>
    <w:rsid w:val="00572F1F"/>
    <w:rsid w:val="00581459"/>
    <w:rsid w:val="00581572"/>
    <w:rsid w:val="00581F97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5E4F"/>
    <w:rsid w:val="0062705E"/>
    <w:rsid w:val="00635A9D"/>
    <w:rsid w:val="00646556"/>
    <w:rsid w:val="006475C9"/>
    <w:rsid w:val="00650D48"/>
    <w:rsid w:val="00651A6B"/>
    <w:rsid w:val="00653203"/>
    <w:rsid w:val="00662C6E"/>
    <w:rsid w:val="00667498"/>
    <w:rsid w:val="00673885"/>
    <w:rsid w:val="006818D0"/>
    <w:rsid w:val="006844C6"/>
    <w:rsid w:val="00684D4C"/>
    <w:rsid w:val="006921B6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3312F"/>
    <w:rsid w:val="00846FAB"/>
    <w:rsid w:val="008478AB"/>
    <w:rsid w:val="008533DE"/>
    <w:rsid w:val="00863AEF"/>
    <w:rsid w:val="008674FB"/>
    <w:rsid w:val="00884D4E"/>
    <w:rsid w:val="00894AEC"/>
    <w:rsid w:val="008A5266"/>
    <w:rsid w:val="008A6BE0"/>
    <w:rsid w:val="008A791B"/>
    <w:rsid w:val="008B0D9B"/>
    <w:rsid w:val="008B1ABF"/>
    <w:rsid w:val="008B3BB0"/>
    <w:rsid w:val="008D7B2E"/>
    <w:rsid w:val="008F18DA"/>
    <w:rsid w:val="008F2481"/>
    <w:rsid w:val="00913395"/>
    <w:rsid w:val="009160D9"/>
    <w:rsid w:val="00925C1A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A12A1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33692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644DE"/>
    <w:rsid w:val="00C64F31"/>
    <w:rsid w:val="00C7044F"/>
    <w:rsid w:val="00C70D55"/>
    <w:rsid w:val="00C76D01"/>
    <w:rsid w:val="00C85A91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3644"/>
    <w:rsid w:val="00E95B7D"/>
    <w:rsid w:val="00E97473"/>
    <w:rsid w:val="00EA4456"/>
    <w:rsid w:val="00EA7356"/>
    <w:rsid w:val="00EB3EF4"/>
    <w:rsid w:val="00EB4578"/>
    <w:rsid w:val="00EB6E91"/>
    <w:rsid w:val="00EB729F"/>
    <w:rsid w:val="00EC0083"/>
    <w:rsid w:val="00EC055C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0FFE"/>
    <w:rsid w:val="00F11B42"/>
    <w:rsid w:val="00F137D1"/>
    <w:rsid w:val="00F1546B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815F-149C-4CB4-A6AA-9C14A5DD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Chrabąszcz</dc:creator>
  <cp:lastModifiedBy>Mati</cp:lastModifiedBy>
  <cp:revision>3</cp:revision>
  <cp:lastPrinted>2018-09-20T12:59:00Z</cp:lastPrinted>
  <dcterms:created xsi:type="dcterms:W3CDTF">2018-09-20T13:08:00Z</dcterms:created>
  <dcterms:modified xsi:type="dcterms:W3CDTF">2018-09-20T16:09:00Z</dcterms:modified>
</cp:coreProperties>
</file>